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Borders>
          <w:insideH w:val="single" w:sz="4" w:space="0" w:color="auto"/>
        </w:tblBorders>
        <w:tblLayout w:type="fixed"/>
        <w:tblLook w:val="04A0"/>
      </w:tblPr>
      <w:tblGrid>
        <w:gridCol w:w="1515"/>
        <w:gridCol w:w="6754"/>
        <w:gridCol w:w="1795"/>
      </w:tblGrid>
      <w:tr w:rsidR="000C7BE8" w:rsidRPr="000C7BE8" w:rsidTr="009A28BC">
        <w:trPr>
          <w:trHeight w:val="1110"/>
        </w:trPr>
        <w:tc>
          <w:tcPr>
            <w:tcW w:w="1515" w:type="dxa"/>
            <w:vMerge w:val="restart"/>
          </w:tcPr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C7BE8">
              <w:rPr>
                <w:rFonts w:ascii="Times New Roman" w:hAnsi="Times New Roman" w:cs="Times New Roman"/>
                <w:b/>
                <w:noProof/>
                <w:szCs w:val="28"/>
              </w:rPr>
              <w:drawing>
                <wp:inline distT="0" distB="0" distL="0" distR="0">
                  <wp:extent cx="847725" cy="904875"/>
                  <wp:effectExtent l="0" t="0" r="9525" b="9525"/>
                  <wp:docPr id="11" name="Рисунок 1" descr="Описание: http://upload.wikimedia.org/wikipedia/commons/thumb/a/a3/Coat_of_arms_of_Moldova.svg/477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http://upload.wikimedia.org/wikipedia/commons/thumb/a/a3/Coat_of_arms_of_Moldova.svg/477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C7BE8">
              <w:rPr>
                <w:rFonts w:ascii="Times New Roman" w:hAnsi="Times New Roman" w:cs="Times New Roman"/>
                <w:b/>
                <w:lang w:val="en-US"/>
              </w:rPr>
              <w:t>MINISTERUL</w:t>
            </w:r>
            <w:proofErr w:type="spellEnd"/>
            <w:r w:rsidRPr="000C7BE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7BE8">
              <w:rPr>
                <w:rFonts w:ascii="Times New Roman" w:hAnsi="Times New Roman" w:cs="Times New Roman"/>
                <w:b/>
                <w:lang w:val="en-US"/>
              </w:rPr>
              <w:t>JUSTIŢIEI</w:t>
            </w:r>
            <w:proofErr w:type="spellEnd"/>
            <w:r w:rsidRPr="000C7BE8">
              <w:rPr>
                <w:rFonts w:ascii="Times New Roman" w:hAnsi="Times New Roman" w:cs="Times New Roman"/>
                <w:b/>
                <w:lang w:val="en-US"/>
              </w:rPr>
              <w:t xml:space="preserve"> AL </w:t>
            </w:r>
            <w:proofErr w:type="spellStart"/>
            <w:r w:rsidRPr="000C7BE8">
              <w:rPr>
                <w:rFonts w:ascii="Times New Roman" w:hAnsi="Times New Roman" w:cs="Times New Roman"/>
                <w:b/>
                <w:lang w:val="en-US"/>
              </w:rPr>
              <w:t>REPUBLICII</w:t>
            </w:r>
            <w:proofErr w:type="spellEnd"/>
            <w:r w:rsidRPr="000C7BE8">
              <w:rPr>
                <w:rFonts w:ascii="Times New Roman" w:hAnsi="Times New Roman" w:cs="Times New Roman"/>
                <w:b/>
                <w:lang w:val="en-US"/>
              </w:rPr>
              <w:t xml:space="preserve"> MOLDOVA</w:t>
            </w:r>
          </w:p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C7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UNIUNEA</w:t>
            </w:r>
            <w:proofErr w:type="spellEnd"/>
            <w:r w:rsidRPr="000C7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ADMINISTRATORILOR</w:t>
            </w:r>
            <w:proofErr w:type="spellEnd"/>
            <w:r w:rsidRPr="000C7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AUTORIZAŢI</w:t>
            </w:r>
            <w:proofErr w:type="spellEnd"/>
            <w:r w:rsidRPr="000C7B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DIN MOLDOVA</w:t>
            </w:r>
          </w:p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0C7BE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CIOBANU</w:t>
            </w:r>
            <w:proofErr w:type="spellEnd"/>
            <w:r w:rsidRPr="000C7BE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DANIELA</w:t>
            </w:r>
          </w:p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7BE8">
              <w:rPr>
                <w:rFonts w:ascii="Times New Roman" w:hAnsi="Times New Roman" w:cs="Times New Roman"/>
                <w:b/>
                <w:lang w:val="en-US"/>
              </w:rPr>
              <w:t xml:space="preserve">ADMINISTRATOR </w:t>
            </w:r>
            <w:proofErr w:type="spellStart"/>
            <w:r w:rsidRPr="000C7BE8">
              <w:rPr>
                <w:rFonts w:ascii="Times New Roman" w:hAnsi="Times New Roman" w:cs="Times New Roman"/>
                <w:b/>
                <w:lang w:val="en-US"/>
              </w:rPr>
              <w:t>AUTORIZAT</w:t>
            </w:r>
            <w:proofErr w:type="spellEnd"/>
          </w:p>
        </w:tc>
        <w:tc>
          <w:tcPr>
            <w:tcW w:w="1795" w:type="dxa"/>
            <w:vMerge w:val="restart"/>
            <w:hideMark/>
          </w:tcPr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7B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178435</wp:posOffset>
                  </wp:positionV>
                  <wp:extent cx="869315" cy="896620"/>
                  <wp:effectExtent l="0" t="0" r="6985" b="0"/>
                  <wp:wrapNone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896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7BE8" w:rsidRPr="000C7BE8" w:rsidTr="009A28BC">
        <w:trPr>
          <w:trHeight w:val="556"/>
        </w:trPr>
        <w:tc>
          <w:tcPr>
            <w:tcW w:w="1515" w:type="dxa"/>
            <w:vMerge/>
            <w:vAlign w:val="center"/>
            <w:hideMark/>
          </w:tcPr>
          <w:p w:rsidR="000C7BE8" w:rsidRPr="000C7BE8" w:rsidRDefault="000C7BE8" w:rsidP="000C7BE8">
            <w:pPr>
              <w:spacing w:after="0" w:line="240" w:lineRule="atLeast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7BE8" w:rsidRPr="000C7BE8" w:rsidRDefault="000C7BE8" w:rsidP="000C7BE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C7BE8">
              <w:rPr>
                <w:rFonts w:ascii="Times New Roman" w:hAnsi="Times New Roman" w:cs="Times New Roman"/>
                <w:lang w:val="en-US"/>
              </w:rPr>
              <w:t xml:space="preserve">MD-6201, or. </w:t>
            </w:r>
            <w:proofErr w:type="spellStart"/>
            <w:r w:rsidRPr="000C7BE8">
              <w:rPr>
                <w:rFonts w:ascii="Times New Roman" w:hAnsi="Times New Roman" w:cs="Times New Roman"/>
                <w:lang w:val="en-US"/>
              </w:rPr>
              <w:t>Singerei</w:t>
            </w:r>
            <w:proofErr w:type="spellEnd"/>
            <w:r w:rsidRPr="000C7BE8">
              <w:rPr>
                <w:rFonts w:ascii="Times New Roman" w:hAnsi="Times New Roman" w:cs="Times New Roman"/>
                <w:lang w:val="en-US"/>
              </w:rPr>
              <w:t xml:space="preserve">, str. </w:t>
            </w:r>
            <w:proofErr w:type="spellStart"/>
            <w:r w:rsidRPr="000C7BE8">
              <w:rPr>
                <w:rFonts w:ascii="Times New Roman" w:hAnsi="Times New Roman" w:cs="Times New Roman"/>
                <w:lang w:val="en-US"/>
              </w:rPr>
              <w:t>PetruMovila</w:t>
            </w:r>
            <w:proofErr w:type="spellEnd"/>
            <w:r w:rsidRPr="000C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C7BE8">
              <w:rPr>
                <w:rFonts w:ascii="Times New Roman" w:hAnsi="Times New Roman" w:cs="Times New Roman"/>
                <w:lang w:val="en-US"/>
              </w:rPr>
              <w:t>nr.9</w:t>
            </w:r>
            <w:proofErr w:type="spellEnd"/>
            <w:r w:rsidRPr="000C7BE8">
              <w:rPr>
                <w:rFonts w:ascii="Times New Roman" w:hAnsi="Times New Roman" w:cs="Times New Roman"/>
                <w:lang w:val="en-US"/>
              </w:rPr>
              <w:t xml:space="preserve">, Tel.: + 373 262 21524 Tel.: + 373 068478602, e-mail: </w:t>
            </w:r>
            <w:proofErr w:type="spellStart"/>
            <w:r w:rsidRPr="000C7BE8">
              <w:rPr>
                <w:rFonts w:ascii="Times New Roman" w:hAnsi="Times New Roman" w:cs="Times New Roman"/>
                <w:lang w:val="en-US"/>
              </w:rPr>
              <w:t>dana.ciobanu77@gmail.com</w:t>
            </w:r>
            <w:proofErr w:type="spellEnd"/>
          </w:p>
        </w:tc>
        <w:tc>
          <w:tcPr>
            <w:tcW w:w="1795" w:type="dxa"/>
            <w:vMerge/>
            <w:vAlign w:val="center"/>
            <w:hideMark/>
          </w:tcPr>
          <w:p w:rsidR="000C7BE8" w:rsidRPr="000C7BE8" w:rsidRDefault="000C7BE8" w:rsidP="000C7BE8">
            <w:pPr>
              <w:spacing w:after="0" w:line="240" w:lineRule="atLeast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0C7BE8" w:rsidRPr="000C7BE8" w:rsidRDefault="000C7BE8" w:rsidP="000C7BE8">
      <w:pPr>
        <w:pStyle w:val="2"/>
        <w:tabs>
          <w:tab w:val="num" w:pos="0"/>
        </w:tabs>
        <w:spacing w:before="0" w:line="240" w:lineRule="atLeast"/>
        <w:ind w:right="140"/>
        <w:rPr>
          <w:rFonts w:ascii="Times New Roman" w:hAnsi="Times New Roman" w:cs="Times New Roman"/>
          <w:b w:val="0"/>
          <w:sz w:val="8"/>
          <w:szCs w:val="8"/>
          <w:lang w:val="en-US" w:eastAsia="en-US"/>
        </w:rPr>
      </w:pPr>
      <w:r w:rsidRPr="000C7BE8">
        <w:rPr>
          <w:rFonts w:ascii="Times New Roman" w:hAnsi="Times New Roman" w:cs="Times New Roman"/>
          <w:b w:val="0"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-19.6pt;margin-top:1.8pt;width:510.45pt;height:0;rotation:180;z-index:251658240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" strokeweight="2.25pt"/>
        </w:pict>
      </w:r>
    </w:p>
    <w:p w:rsidR="000C7BE8" w:rsidRDefault="000C7BE8" w:rsidP="000C7BE8">
      <w:pPr>
        <w:jc w:val="both"/>
        <w:rPr>
          <w:i/>
          <w:lang w:val="en-US"/>
        </w:rPr>
      </w:pPr>
      <w:r w:rsidRPr="00F572EE">
        <w:rPr>
          <w:i/>
          <w:lang w:val="en-US"/>
        </w:rPr>
        <w:t>0</w:t>
      </w:r>
      <w:r>
        <w:rPr>
          <w:i/>
          <w:lang w:val="en-US"/>
        </w:rPr>
        <w:t>2</w:t>
      </w:r>
      <w:r w:rsidRPr="00F572EE">
        <w:rPr>
          <w:i/>
          <w:lang w:val="en-US"/>
        </w:rPr>
        <w:t>-0</w:t>
      </w:r>
      <w:r>
        <w:rPr>
          <w:i/>
          <w:lang w:val="en-US"/>
        </w:rPr>
        <w:t>3</w:t>
      </w:r>
      <w:r w:rsidRPr="00F572EE">
        <w:rPr>
          <w:i/>
          <w:lang w:val="en-US"/>
        </w:rPr>
        <w:t>/</w:t>
      </w:r>
      <w:r>
        <w:rPr>
          <w:i/>
          <w:lang w:val="en-US"/>
        </w:rPr>
        <w:t xml:space="preserve">695 </w:t>
      </w:r>
      <w:proofErr w:type="spellStart"/>
      <w:r>
        <w:rPr>
          <w:i/>
          <w:lang w:val="en-US"/>
        </w:rPr>
        <w:t>Clj</w:t>
      </w:r>
      <w:proofErr w:type="spellEnd"/>
      <w:r w:rsidRPr="008C118A">
        <w:rPr>
          <w:i/>
          <w:lang w:val="en-US"/>
        </w:rPr>
        <w:t xml:space="preserve"> din</w:t>
      </w:r>
      <w:r>
        <w:rPr>
          <w:i/>
          <w:lang w:val="en-US"/>
        </w:rPr>
        <w:t xml:space="preserve"> 03.12.2025</w:t>
      </w:r>
    </w:p>
    <w:p w:rsidR="000C7BE8" w:rsidRDefault="000C7BE8" w:rsidP="000C7BE8">
      <w:pPr>
        <w:jc w:val="both"/>
        <w:rPr>
          <w:i/>
          <w:lang w:val="en-US"/>
        </w:rPr>
      </w:pPr>
    </w:p>
    <w:p w:rsidR="000C7BE8" w:rsidRDefault="000C7BE8" w:rsidP="000C7BE8">
      <w:pPr>
        <w:jc w:val="both"/>
        <w:rPr>
          <w:i/>
          <w:lang w:val="en-US"/>
        </w:rPr>
      </w:pPr>
    </w:p>
    <w:p w:rsidR="000C7BE8" w:rsidRPr="000C7BE8" w:rsidRDefault="000C7BE8" w:rsidP="000C7BE8">
      <w:pPr>
        <w:jc w:val="center"/>
        <w:rPr>
          <w:rFonts w:ascii="Book Antiqua" w:hAnsi="Book Antiqua" w:cs="Times New Roman"/>
          <w:b/>
          <w:u w:val="single"/>
          <w:lang w:val="en-US"/>
        </w:rPr>
      </w:pPr>
      <w:proofErr w:type="gramStart"/>
      <w:r w:rsidRPr="000C7BE8">
        <w:rPr>
          <w:rFonts w:ascii="Book Antiqua" w:hAnsi="Book Antiqua" w:cs="Times New Roman"/>
          <w:b/>
          <w:u w:val="single"/>
          <w:lang w:val="en-US"/>
        </w:rPr>
        <w:t xml:space="preserve">In </w:t>
      </w:r>
      <w:proofErr w:type="spellStart"/>
      <w:r w:rsidRPr="000C7BE8">
        <w:rPr>
          <w:rFonts w:ascii="Book Antiqua" w:hAnsi="Book Antiqua" w:cs="Times New Roman"/>
          <w:b/>
          <w:u w:val="single"/>
          <w:lang w:val="en-US"/>
        </w:rPr>
        <w:t>aten</w:t>
      </w:r>
      <w:r w:rsidRPr="000C7BE8">
        <w:rPr>
          <w:rFonts w:ascii="Times New Roman" w:hAnsi="Times New Roman" w:cs="Times New Roman"/>
          <w:b/>
          <w:u w:val="single"/>
          <w:lang w:val="en-US"/>
        </w:rPr>
        <w:t>ț</w:t>
      </w:r>
      <w:r w:rsidRPr="000C7BE8">
        <w:rPr>
          <w:rFonts w:ascii="Book Antiqua" w:hAnsi="Book Antiqua" w:cs="Times New Roman"/>
          <w:b/>
          <w:u w:val="single"/>
          <w:lang w:val="en-US"/>
        </w:rPr>
        <w:t>ia</w:t>
      </w:r>
      <w:proofErr w:type="spellEnd"/>
      <w:r w:rsidRPr="000C7BE8">
        <w:rPr>
          <w:rFonts w:ascii="Book Antiqua" w:hAnsi="Book Antiqua" w:cs="Times New Roman"/>
          <w:b/>
          <w:u w:val="single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b/>
          <w:u w:val="single"/>
          <w:lang w:val="en-US"/>
        </w:rPr>
        <w:t>creditorilor</w:t>
      </w:r>
      <w:proofErr w:type="spellEnd"/>
      <w:r w:rsidRPr="000C7BE8">
        <w:rPr>
          <w:rFonts w:ascii="Book Antiqua" w:hAnsi="Book Antiqua" w:cs="Times New Roman"/>
          <w:b/>
          <w:u w:val="single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b/>
          <w:u w:val="single"/>
          <w:lang w:val="en-US"/>
        </w:rPr>
        <w:t>SRL</w:t>
      </w:r>
      <w:proofErr w:type="spellEnd"/>
      <w:r w:rsidRPr="000C7BE8">
        <w:rPr>
          <w:rFonts w:ascii="Book Antiqua" w:hAnsi="Book Antiqua" w:cs="Times New Roman"/>
          <w:b/>
          <w:u w:val="single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b/>
          <w:u w:val="single"/>
          <w:lang w:val="en-US"/>
        </w:rPr>
        <w:t>Clujeanul</w:t>
      </w:r>
      <w:proofErr w:type="spellEnd"/>
      <w:r w:rsidRPr="000C7BE8">
        <w:rPr>
          <w:rFonts w:ascii="Book Antiqua" w:hAnsi="Book Antiqua" w:cs="Times New Roman"/>
          <w:b/>
          <w:u w:val="single"/>
          <w:lang w:val="en-US"/>
        </w:rPr>
        <w:t xml:space="preserve"> in </w:t>
      </w:r>
      <w:proofErr w:type="spellStart"/>
      <w:r w:rsidRPr="000C7BE8">
        <w:rPr>
          <w:rFonts w:ascii="Book Antiqua" w:hAnsi="Book Antiqua" w:cs="Times New Roman"/>
          <w:b/>
          <w:u w:val="single"/>
          <w:lang w:val="en-US"/>
        </w:rPr>
        <w:t>procesul</w:t>
      </w:r>
      <w:proofErr w:type="spellEnd"/>
      <w:r w:rsidRPr="000C7BE8">
        <w:rPr>
          <w:rFonts w:ascii="Book Antiqua" w:hAnsi="Book Antiqua" w:cs="Times New Roman"/>
          <w:b/>
          <w:u w:val="single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b/>
          <w:u w:val="single"/>
          <w:lang w:val="en-US"/>
        </w:rPr>
        <w:t>simplificat</w:t>
      </w:r>
      <w:proofErr w:type="spellEnd"/>
      <w:r w:rsidRPr="000C7BE8">
        <w:rPr>
          <w:rFonts w:ascii="Book Antiqua" w:hAnsi="Book Antiqua" w:cs="Times New Roman"/>
          <w:b/>
          <w:u w:val="single"/>
          <w:lang w:val="en-US"/>
        </w:rPr>
        <w:t xml:space="preserve"> de </w:t>
      </w:r>
      <w:proofErr w:type="spellStart"/>
      <w:r w:rsidRPr="000C7BE8">
        <w:rPr>
          <w:rFonts w:ascii="Book Antiqua" w:hAnsi="Book Antiqua" w:cs="Times New Roman"/>
          <w:b/>
          <w:u w:val="single"/>
          <w:lang w:val="en-US"/>
        </w:rPr>
        <w:t>faliment</w:t>
      </w:r>
      <w:proofErr w:type="spellEnd"/>
      <w:r w:rsidRPr="000C7BE8">
        <w:rPr>
          <w:rFonts w:ascii="Book Antiqua" w:hAnsi="Book Antiqua" w:cs="Times New Roman"/>
          <w:b/>
          <w:u w:val="single"/>
          <w:lang w:val="en-US"/>
        </w:rPr>
        <w:t>.</w:t>
      </w:r>
      <w:proofErr w:type="gramEnd"/>
    </w:p>
    <w:p w:rsidR="000C7BE8" w:rsidRPr="000C7BE8" w:rsidRDefault="000C7BE8" w:rsidP="000C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proofErr w:type="gramStart"/>
      <w:r w:rsidRPr="000C7BE8">
        <w:rPr>
          <w:rFonts w:ascii="Book Antiqua" w:hAnsi="Book Antiqua" w:cs="Times New Roman"/>
          <w:sz w:val="24"/>
          <w:szCs w:val="24"/>
          <w:lang w:val="en-US"/>
        </w:rPr>
        <w:t>Pentru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 data</w:t>
      </w:r>
      <w:proofErr w:type="gram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de </w:t>
      </w:r>
      <w:r w:rsidRPr="000C7BE8">
        <w:rPr>
          <w:rFonts w:ascii="Book Antiqua" w:hAnsi="Book Antiqua" w:cs="Times New Roman"/>
          <w:b/>
          <w:sz w:val="24"/>
          <w:szCs w:val="24"/>
          <w:u w:val="single"/>
          <w:lang w:val="en-US"/>
        </w:rPr>
        <w:t xml:space="preserve">23.12.2025 </w:t>
      </w:r>
      <w:proofErr w:type="spellStart"/>
      <w:r w:rsidRPr="000C7BE8">
        <w:rPr>
          <w:rFonts w:ascii="Book Antiqua" w:hAnsi="Book Antiqua" w:cs="Times New Roman"/>
          <w:b/>
          <w:sz w:val="24"/>
          <w:szCs w:val="24"/>
          <w:u w:val="single"/>
          <w:lang w:val="en-US"/>
        </w:rPr>
        <w:t>ora</w:t>
      </w:r>
      <w:proofErr w:type="spellEnd"/>
      <w:r w:rsidRPr="000C7BE8">
        <w:rPr>
          <w:rFonts w:ascii="Book Antiqua" w:hAnsi="Book Antiqua" w:cs="Times New Roman"/>
          <w:b/>
          <w:sz w:val="24"/>
          <w:szCs w:val="24"/>
          <w:u w:val="single"/>
          <w:lang w:val="en-US"/>
        </w:rPr>
        <w:t xml:space="preserve"> 11.30</w:t>
      </w:r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 la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Judecătoria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Băl</w:t>
      </w:r>
      <w:r w:rsidRPr="000C7BE8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0C7BE8">
        <w:rPr>
          <w:rFonts w:ascii="Book Antiqua" w:hAnsi="Book Antiqua" w:cs="Times New Roman"/>
          <w:sz w:val="24"/>
          <w:szCs w:val="24"/>
          <w:lang w:val="en-US"/>
        </w:rPr>
        <w:t>i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sediul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Central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situată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pe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adresa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: </w:t>
      </w:r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 xml:space="preserve">str. </w:t>
      </w:r>
      <w:proofErr w:type="spellStart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>Hotinului</w:t>
      </w:r>
      <w:proofErr w:type="spellEnd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 xml:space="preserve"> 43, </w:t>
      </w:r>
      <w:proofErr w:type="spellStart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>mun</w:t>
      </w:r>
      <w:proofErr w:type="spellEnd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 xml:space="preserve">. </w:t>
      </w:r>
      <w:proofErr w:type="spellStart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>Băl</w:t>
      </w:r>
      <w:r w:rsidRPr="000C7BE8">
        <w:rPr>
          <w:rFonts w:ascii="Times New Roman" w:hAnsi="Times New Roman" w:cs="Times New Roman"/>
          <w:i/>
          <w:sz w:val="24"/>
          <w:szCs w:val="24"/>
          <w:lang w:val="en-US"/>
        </w:rPr>
        <w:t>ț</w:t>
      </w:r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>i</w:t>
      </w:r>
      <w:proofErr w:type="spellEnd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 xml:space="preserve">, </w:t>
      </w:r>
      <w:proofErr w:type="spellStart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>judecator</w:t>
      </w:r>
      <w:proofErr w:type="spellEnd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 xml:space="preserve"> Marina </w:t>
      </w:r>
      <w:proofErr w:type="spellStart"/>
      <w:r w:rsidRPr="000C7BE8">
        <w:rPr>
          <w:rFonts w:ascii="Book Antiqua" w:hAnsi="Book Antiqua" w:cs="Times New Roman"/>
          <w:i/>
          <w:sz w:val="24"/>
          <w:szCs w:val="24"/>
          <w:lang w:val="en-US"/>
        </w:rPr>
        <w:t>Tilipe</w:t>
      </w:r>
      <w:r w:rsidRPr="000C7BE8">
        <w:rPr>
          <w:rFonts w:ascii="Times New Roman" w:hAnsi="Times New Roman" w:cs="Times New Roman"/>
          <w:i/>
          <w:sz w:val="24"/>
          <w:szCs w:val="24"/>
          <w:lang w:val="en-US"/>
        </w:rPr>
        <w:t>ț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, se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va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examina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raportul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lichidatorului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privind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încetarea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procedurii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simplificate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de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faliment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şi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lichidarea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debitorului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b/>
          <w:sz w:val="26"/>
          <w:szCs w:val="26"/>
          <w:lang w:val="en-US"/>
        </w:rPr>
        <w:t>SRL</w:t>
      </w:r>
      <w:proofErr w:type="spellEnd"/>
      <w:r w:rsidRPr="000C7BE8">
        <w:rPr>
          <w:rFonts w:ascii="Book Antiqua" w:hAnsi="Book Antiqua" w:cs="Times New Roman"/>
          <w:b/>
          <w:sz w:val="26"/>
          <w:szCs w:val="26"/>
          <w:lang w:val="en-US"/>
        </w:rPr>
        <w:t xml:space="preserve"> </w:t>
      </w:r>
      <w:proofErr w:type="gramStart"/>
      <w:r w:rsidRPr="000C7BE8">
        <w:rPr>
          <w:rFonts w:ascii="Book Antiqua" w:hAnsi="Book Antiqua" w:cs="Times New Roman"/>
          <w:b/>
          <w:sz w:val="26"/>
          <w:szCs w:val="26"/>
          <w:lang w:val="en-US"/>
        </w:rPr>
        <w:t>,,</w:t>
      </w:r>
      <w:proofErr w:type="spellStart"/>
      <w:r w:rsidRPr="000C7BE8">
        <w:rPr>
          <w:rFonts w:ascii="Book Antiqua" w:hAnsi="Book Antiqua" w:cs="Times New Roman"/>
          <w:b/>
          <w:sz w:val="26"/>
          <w:szCs w:val="26"/>
          <w:lang w:val="en-US"/>
        </w:rPr>
        <w:t>Clujeanul</w:t>
      </w:r>
      <w:proofErr w:type="spellEnd"/>
      <w:proofErr w:type="gramEnd"/>
      <w:r w:rsidRPr="000C7BE8">
        <w:rPr>
          <w:rFonts w:ascii="Book Antiqua" w:hAnsi="Book Antiqua" w:cs="Times New Roman"/>
          <w:b/>
          <w:sz w:val="26"/>
          <w:szCs w:val="26"/>
          <w:lang w:val="en-US"/>
        </w:rPr>
        <w:t>”, c/f 1013602000355</w:t>
      </w:r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. La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necesitate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pute</w:t>
      </w:r>
      <w:r w:rsidRPr="000C7BE8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0C7BE8">
        <w:rPr>
          <w:rFonts w:ascii="Book Antiqua" w:hAnsi="Book Antiqua" w:cs="Times New Roman"/>
          <w:sz w:val="24"/>
          <w:szCs w:val="24"/>
          <w:lang w:val="en-US"/>
        </w:rPr>
        <w:t>i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lua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cunoştinţă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de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materialele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dosarului</w:t>
      </w:r>
      <w:proofErr w:type="spellEnd"/>
      <w:r w:rsidRPr="000C7BE8">
        <w:rPr>
          <w:rFonts w:ascii="Book Antiqua" w:hAnsi="Book Antiqua" w:cs="Times New Roman"/>
          <w:sz w:val="24"/>
          <w:szCs w:val="24"/>
          <w:lang w:val="en-US"/>
        </w:rPr>
        <w:t xml:space="preserve"> cu o </w:t>
      </w:r>
      <w:proofErr w:type="spellStart"/>
      <w:proofErr w:type="gramStart"/>
      <w:r w:rsidRPr="000C7BE8">
        <w:rPr>
          <w:rFonts w:ascii="Book Antiqua" w:hAnsi="Book Antiqua" w:cs="Times New Roman"/>
          <w:sz w:val="24"/>
          <w:szCs w:val="24"/>
          <w:lang w:val="en-US"/>
        </w:rPr>
        <w:t>solicitare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proofErr w:type="spellStart"/>
      <w:r w:rsidRPr="000C7BE8">
        <w:rPr>
          <w:rFonts w:ascii="Book Antiqua" w:hAnsi="Book Antiqua" w:cs="Times New Roman"/>
          <w:sz w:val="24"/>
          <w:szCs w:val="24"/>
          <w:lang w:val="en-US"/>
        </w:rPr>
        <w:t>preventivă</w:t>
      </w:r>
      <w:proofErr w:type="spellEnd"/>
      <w:proofErr w:type="gramEnd"/>
      <w:r w:rsidRPr="000C7BE8">
        <w:rPr>
          <w:rFonts w:ascii="Book Antiqua" w:hAnsi="Book Antiqua" w:cs="Times New Roman"/>
          <w:sz w:val="24"/>
          <w:szCs w:val="24"/>
          <w:lang w:val="en-US"/>
        </w:rPr>
        <w:t>.</w:t>
      </w:r>
    </w:p>
    <w:p w:rsidR="00601E4E" w:rsidRPr="000C7BE8" w:rsidRDefault="00601E4E" w:rsidP="000C7BE8">
      <w:pPr>
        <w:jc w:val="both"/>
        <w:rPr>
          <w:rFonts w:ascii="Book Antiqua" w:hAnsi="Book Antiqua" w:cs="Times New Roman"/>
          <w:lang w:val="en-US"/>
        </w:rPr>
      </w:pPr>
    </w:p>
    <w:p w:rsidR="000C7BE8" w:rsidRDefault="000C7BE8" w:rsidP="00FE1BF3">
      <w:pPr>
        <w:jc w:val="both"/>
        <w:rPr>
          <w:rFonts w:ascii="Times New Roman" w:hAnsi="Times New Roman" w:cs="Times New Roman"/>
          <w:lang w:val="en-US"/>
        </w:rPr>
      </w:pPr>
    </w:p>
    <w:p w:rsidR="000C7BE8" w:rsidRPr="00FE1BF3" w:rsidRDefault="000C7BE8" w:rsidP="00FE1BF3">
      <w:pPr>
        <w:jc w:val="both"/>
        <w:rPr>
          <w:rFonts w:ascii="Times New Roman" w:hAnsi="Times New Roman" w:cs="Times New Roman"/>
          <w:lang w:val="en-US"/>
        </w:rPr>
      </w:pPr>
    </w:p>
    <w:p w:rsidR="00601E4E" w:rsidRPr="00FE1BF3" w:rsidRDefault="00601E4E" w:rsidP="00FE1BF3">
      <w:pPr>
        <w:jc w:val="both"/>
        <w:rPr>
          <w:rFonts w:ascii="Times New Roman" w:hAnsi="Times New Roman" w:cs="Times New Roman"/>
          <w:lang w:val="en-US"/>
        </w:rPr>
      </w:pPr>
    </w:p>
    <w:p w:rsidR="00601E4E" w:rsidRPr="00FE1BF3" w:rsidRDefault="00601E4E" w:rsidP="00FE1BF3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 w:rsidRPr="00FE1BF3">
        <w:rPr>
          <w:rFonts w:ascii="Times New Roman" w:hAnsi="Times New Roman" w:cs="Times New Roman"/>
          <w:b/>
          <w:i/>
          <w:lang w:val="en-US"/>
        </w:rPr>
        <w:t>Lichidator</w:t>
      </w:r>
      <w:proofErr w:type="spellEnd"/>
      <w:r w:rsidRPr="00FE1BF3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="00FE1BF3" w:rsidRPr="00FE1BF3">
        <w:rPr>
          <w:rFonts w:ascii="Times New Roman" w:hAnsi="Times New Roman" w:cs="Times New Roman"/>
          <w:b/>
          <w:i/>
          <w:lang w:val="en-US"/>
        </w:rPr>
        <w:t>SRL</w:t>
      </w:r>
      <w:proofErr w:type="spellEnd"/>
      <w:proofErr w:type="gramEnd"/>
      <w:r w:rsidR="00475F76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="00475F76">
        <w:rPr>
          <w:rFonts w:ascii="Times New Roman" w:hAnsi="Times New Roman" w:cs="Times New Roman"/>
          <w:b/>
          <w:i/>
          <w:lang w:val="en-US"/>
        </w:rPr>
        <w:t>Clujeanul</w:t>
      </w:r>
      <w:proofErr w:type="spellEnd"/>
    </w:p>
    <w:p w:rsidR="00601E4E" w:rsidRPr="00FE1BF3" w:rsidRDefault="00601E4E" w:rsidP="00FE1BF3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en-US"/>
        </w:rPr>
      </w:pPr>
      <w:r w:rsidRPr="00FE1BF3">
        <w:rPr>
          <w:rFonts w:ascii="Times New Roman" w:hAnsi="Times New Roman" w:cs="Times New Roman"/>
          <w:b/>
          <w:i/>
          <w:lang w:val="en-US"/>
        </w:rPr>
        <w:t xml:space="preserve">Daniela </w:t>
      </w:r>
      <w:proofErr w:type="spellStart"/>
      <w:r w:rsidRPr="00FE1BF3">
        <w:rPr>
          <w:rFonts w:ascii="Times New Roman" w:hAnsi="Times New Roman" w:cs="Times New Roman"/>
          <w:b/>
          <w:i/>
          <w:lang w:val="en-US"/>
        </w:rPr>
        <w:t>Ciobanu</w:t>
      </w:r>
      <w:proofErr w:type="spellEnd"/>
    </w:p>
    <w:p w:rsidR="00601E4E" w:rsidRPr="00FE1BF3" w:rsidRDefault="00601E4E" w:rsidP="00FE1BF3">
      <w:pPr>
        <w:jc w:val="right"/>
        <w:rPr>
          <w:b/>
          <w:i/>
          <w:lang w:val="en-US"/>
        </w:rPr>
      </w:pPr>
    </w:p>
    <w:sectPr w:rsidR="00601E4E" w:rsidRPr="00FE1BF3" w:rsidSect="00FE1B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01E4E"/>
    <w:rsid w:val="000C7BE8"/>
    <w:rsid w:val="00186A4D"/>
    <w:rsid w:val="00330738"/>
    <w:rsid w:val="00475F76"/>
    <w:rsid w:val="00601E4E"/>
    <w:rsid w:val="007C2538"/>
    <w:rsid w:val="00D67479"/>
    <w:rsid w:val="00DE2302"/>
    <w:rsid w:val="00FE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BE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C7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FCB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2019-05-23T04:40:00Z</cp:lastPrinted>
  <dcterms:created xsi:type="dcterms:W3CDTF">2019-05-23T03:28:00Z</dcterms:created>
  <dcterms:modified xsi:type="dcterms:W3CDTF">2025-12-03T17:33:00Z</dcterms:modified>
</cp:coreProperties>
</file>